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3788E">
        <w:rPr>
          <w:rFonts w:ascii="NeoSansPro-Regular" w:hAnsi="NeoSansPro-Regular" w:cs="NeoSansPro-Regular"/>
          <w:color w:val="404040"/>
          <w:sz w:val="20"/>
          <w:szCs w:val="20"/>
        </w:rPr>
        <w:t xml:space="preserve">Edith Rodríguez </w:t>
      </w:r>
      <w:proofErr w:type="spellStart"/>
      <w:r w:rsidR="0093788E">
        <w:rPr>
          <w:rFonts w:ascii="NeoSansPro-Regular" w:hAnsi="NeoSansPro-Regular" w:cs="NeoSansPro-Regular"/>
          <w:color w:val="404040"/>
          <w:sz w:val="20"/>
          <w:szCs w:val="20"/>
        </w:rPr>
        <w:t>Ticante</w:t>
      </w:r>
      <w:proofErr w:type="spell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3788E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Pr="0093788E" w:rsidRDefault="00AB5916" w:rsidP="0093788E">
      <w:pPr>
        <w:pStyle w:val="Default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3788E">
        <w:rPr>
          <w:sz w:val="22"/>
          <w:szCs w:val="22"/>
        </w:rPr>
        <w:t>5347123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ficina </w:t>
      </w:r>
      <w:r w:rsidR="0093788E">
        <w:rPr>
          <w:rFonts w:ascii="NeoSansPro-Regular" w:hAnsi="NeoSansPro-Regular" w:cs="NeoSansPro-Regular"/>
          <w:color w:val="404040"/>
          <w:sz w:val="20"/>
          <w:szCs w:val="20"/>
        </w:rPr>
        <w:t>288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93788E"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8-</w:t>
      </w:r>
      <w:r w:rsidR="0093788E">
        <w:rPr>
          <w:rFonts w:ascii="NeoSansPro-Regular" w:hAnsi="NeoSansPro-Regular" w:cs="NeoSansPro-Regular"/>
          <w:color w:val="404040"/>
          <w:sz w:val="20"/>
          <w:szCs w:val="20"/>
        </w:rPr>
        <w:t>2-10-46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3788E">
        <w:rPr>
          <w:rFonts w:ascii="NeoSansPro-Regular" w:hAnsi="NeoSansPro-Regular" w:cs="NeoSansPro-Regular"/>
          <w:color w:val="404040"/>
          <w:sz w:val="20"/>
          <w:szCs w:val="20"/>
        </w:rPr>
        <w:t>edithticante@hotmail.com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560C1" w:rsidRDefault="00E560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</w:t>
      </w:r>
    </w:p>
    <w:p w:rsidR="0093788E" w:rsidRDefault="00E560C1" w:rsidP="00AB5916">
      <w:pPr>
        <w:autoSpaceDE w:val="0"/>
        <w:autoSpaceDN w:val="0"/>
        <w:adjustRightInd w:val="0"/>
        <w:spacing w:after="0" w:line="240" w:lineRule="auto"/>
      </w:pPr>
      <w:r>
        <w:t xml:space="preserve">Certificado de Primaria </w:t>
      </w:r>
      <w:r w:rsidR="0093788E">
        <w:t>Escuela A</w:t>
      </w:r>
      <w:r w:rsidR="0093788E">
        <w:t>rtículo 123 María Enriqueta</w:t>
      </w:r>
      <w:r>
        <w:t>.</w:t>
      </w:r>
      <w:r w:rsidR="0093788E">
        <w:t xml:space="preserve"> </w:t>
      </w:r>
    </w:p>
    <w:p w:rsidR="00E560C1" w:rsidRDefault="00E560C1" w:rsidP="00E560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1992-1995</w:t>
      </w:r>
    </w:p>
    <w:p w:rsidR="00AB5916" w:rsidRDefault="00E560C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Certificado de Secundaria Escuela Secundaria Técnica Número 75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E560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</w:p>
    <w:p w:rsidR="00AB5916" w:rsidRDefault="00E560C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Certificado de Bachillerato Escuela Lic. Rafael Hernández Ochoa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E560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1998-2002</w:t>
      </w:r>
    </w:p>
    <w:p w:rsidR="0093788E" w:rsidRDefault="00E560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Certificado, Título y Cédula Universidad Del golfo de México. </w:t>
      </w:r>
    </w:p>
    <w:p w:rsidR="0093788E" w:rsidRDefault="009378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560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2005-2010</w:t>
      </w:r>
    </w:p>
    <w:p w:rsidR="00E560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</w:t>
      </w:r>
      <w:r w:rsidR="00E560C1">
        <w:rPr>
          <w:rFonts w:ascii="NeoSansPro-Regular" w:hAnsi="NeoSansPro-Regular" w:cs="NeoSansPro-Regular"/>
          <w:color w:val="404040"/>
          <w:sz w:val="20"/>
          <w:szCs w:val="20"/>
        </w:rPr>
        <w:t xml:space="preserve">Jurídico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Materia </w:t>
      </w:r>
      <w:r w:rsidR="00E560C1">
        <w:rPr>
          <w:rFonts w:ascii="NeoSansPro-Regular" w:hAnsi="NeoSansPro-Regular" w:cs="NeoSansPro-Regular"/>
          <w:color w:val="404040"/>
          <w:sz w:val="20"/>
          <w:szCs w:val="20"/>
        </w:rPr>
        <w:t>Civil, Penal, Mercantil, Despacho Jurídico Arenas</w:t>
      </w:r>
    </w:p>
    <w:p w:rsidR="00AB5916" w:rsidRDefault="00E560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2010- 2016 </w:t>
      </w:r>
    </w:p>
    <w:p w:rsidR="00E560C1" w:rsidRDefault="00E560C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Asesoría y Litigio en Materia Civil, Penal, Mercantil,</w:t>
      </w:r>
      <w:r w:rsidR="00A61E5D">
        <w:rPr>
          <w:rFonts w:ascii="NeoSansPro-Regular" w:hAnsi="NeoSansPro-Regular" w:cs="NeoSansPro-Regular"/>
          <w:color w:val="404040"/>
          <w:sz w:val="20"/>
          <w:szCs w:val="20"/>
        </w:rPr>
        <w:t xml:space="preserve"> en forma Particular</w:t>
      </w:r>
    </w:p>
    <w:p w:rsidR="00AB5916" w:rsidRDefault="00A61E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Febrero de 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 11 de mayo 2016</w:t>
      </w:r>
    </w:p>
    <w:p w:rsidR="00AB5916" w:rsidRDefault="00A61E5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Quinta Facilitadora en el XIX Distrito Judicial, San Andrés Tuxtla</w:t>
      </w:r>
    </w:p>
    <w:p w:rsidR="00A61E5D" w:rsidRDefault="00A61E5D" w:rsidP="00A61E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11 de mayo 2016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 </w:t>
      </w:r>
    </w:p>
    <w:p w:rsidR="00E560C1" w:rsidRDefault="00A61E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Facilitadora Primera Certificada en el XVIII Distrito Judicial, Cosamaloapan, Veracruz.</w:t>
      </w:r>
    </w:p>
    <w:p w:rsidR="00A61E5D" w:rsidRDefault="00A61E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Pr="00A61E5D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E5D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2C317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38" w:rsidRDefault="008F3B38" w:rsidP="00AB5916">
      <w:pPr>
        <w:spacing w:after="0" w:line="240" w:lineRule="auto"/>
      </w:pPr>
      <w:r>
        <w:separator/>
      </w:r>
    </w:p>
  </w:endnote>
  <w:endnote w:type="continuationSeparator" w:id="0">
    <w:p w:rsidR="008F3B38" w:rsidRDefault="008F3B3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38" w:rsidRDefault="008F3B38" w:rsidP="00AB5916">
      <w:pPr>
        <w:spacing w:after="0" w:line="240" w:lineRule="auto"/>
      </w:pPr>
      <w:r>
        <w:separator/>
      </w:r>
    </w:p>
  </w:footnote>
  <w:footnote w:type="continuationSeparator" w:id="0">
    <w:p w:rsidR="008F3B38" w:rsidRDefault="008F3B3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C3179"/>
    <w:rsid w:val="00304E91"/>
    <w:rsid w:val="00462C41"/>
    <w:rsid w:val="004A1170"/>
    <w:rsid w:val="004B2D6E"/>
    <w:rsid w:val="004E4FFA"/>
    <w:rsid w:val="005502F5"/>
    <w:rsid w:val="005A32B3"/>
    <w:rsid w:val="00600D12"/>
    <w:rsid w:val="00647EBC"/>
    <w:rsid w:val="006B643A"/>
    <w:rsid w:val="00723B67"/>
    <w:rsid w:val="00726727"/>
    <w:rsid w:val="008F3B38"/>
    <w:rsid w:val="0093788E"/>
    <w:rsid w:val="00A61E5D"/>
    <w:rsid w:val="00A66637"/>
    <w:rsid w:val="00AB5916"/>
    <w:rsid w:val="00CE7F12"/>
    <w:rsid w:val="00D03386"/>
    <w:rsid w:val="00DB2FA1"/>
    <w:rsid w:val="00DE2E01"/>
    <w:rsid w:val="00E560C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C5E65F-94B0-4CF0-B2B1-B39972BE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7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2017-05-26T01:21:00Z</dcterms:created>
  <dcterms:modified xsi:type="dcterms:W3CDTF">2017-05-26T01:55:00Z</dcterms:modified>
</cp:coreProperties>
</file>